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6AC" w:rsidRDefault="00FD6FC4">
      <w:pPr>
        <w:rPr>
          <w:b/>
        </w:rPr>
      </w:pPr>
      <w:bookmarkStart w:id="0" w:name="_GoBack"/>
      <w:bookmarkEnd w:id="0"/>
      <w:r w:rsidRPr="00FD6FC4">
        <w:rPr>
          <w:b/>
        </w:rPr>
        <w:t>GET READY FOR GDPR –</w:t>
      </w:r>
      <w:r>
        <w:rPr>
          <w:b/>
        </w:rPr>
        <w:t xml:space="preserve"> A NOTICE FOR ALL CLUBS</w:t>
      </w:r>
    </w:p>
    <w:p w:rsidR="00FD6FC4" w:rsidRDefault="00FD6FC4">
      <w:pPr>
        <w:rPr>
          <w:b/>
        </w:rPr>
      </w:pPr>
    </w:p>
    <w:p w:rsidR="00FD6FC4" w:rsidRDefault="00FD6FC4">
      <w:r w:rsidRPr="00FD6FC4">
        <w:t>The new General Data Protection Regulation (GDPR) is replacing the Data Protection Act 1998. It will come into force in the UK on 25 May 2018.</w:t>
      </w:r>
    </w:p>
    <w:p w:rsidR="003C280F" w:rsidRDefault="003C280F">
      <w:r>
        <w:t>The reason for the new regulations is that technology has advanced so that personal information is now collected, stored and shared in more sophisticated ways, meaning that the laws need to be updated</w:t>
      </w:r>
    </w:p>
    <w:p w:rsidR="003C280F" w:rsidRDefault="00FD6FC4">
      <w:r>
        <w:t xml:space="preserve">All weightlifting clubs will need to comply with the regulations. GDPR applies whether you pay staff or </w:t>
      </w:r>
      <w:r w:rsidR="003C280F">
        <w:t xml:space="preserve">are </w:t>
      </w:r>
      <w:r>
        <w:t>all volunteers, whether you have 20 members or 200 members – there are no exemptions!</w:t>
      </w:r>
    </w:p>
    <w:p w:rsidR="003C280F" w:rsidRDefault="003C280F">
      <w:r>
        <w:t>This is because all clubs collect data about their members – such as name, address, telephone number, email address, date of birth, gender, emergency contact details, medical information.</w:t>
      </w:r>
    </w:p>
    <w:p w:rsidR="00FD6FC4" w:rsidRDefault="00FD6FC4">
      <w:r>
        <w:t xml:space="preserve">You now have to implement changes to your organisation to make it “GDPR compliant”. </w:t>
      </w:r>
    </w:p>
    <w:p w:rsidR="00CE641E" w:rsidRDefault="00CE641E">
      <w:r>
        <w:t xml:space="preserve">Further information is available at the Information Commissioner’s Website at </w:t>
      </w:r>
      <w:hyperlink r:id="rId4" w:history="1">
        <w:r w:rsidRPr="00CF20C6">
          <w:rPr>
            <w:rStyle w:val="Hyperlink"/>
          </w:rPr>
          <w:t>https://www.ico.org.uk</w:t>
        </w:r>
      </w:hyperlink>
      <w:r>
        <w:t xml:space="preserve"> </w:t>
      </w:r>
    </w:p>
    <w:p w:rsidR="00CE641E" w:rsidRDefault="00CE641E">
      <w:r>
        <w:t xml:space="preserve">The Sport &amp; Recreation Alliance have put together a tool kit with documents that you can download at </w:t>
      </w:r>
      <w:hyperlink r:id="rId5" w:history="1">
        <w:r w:rsidRPr="00CF20C6">
          <w:rPr>
            <w:rStyle w:val="Hyperlink"/>
          </w:rPr>
          <w:t>https://www.sportandrecreation.org.uk</w:t>
        </w:r>
      </w:hyperlink>
    </w:p>
    <w:p w:rsidR="003C280F" w:rsidRDefault="003C280F">
      <w:r>
        <w:t xml:space="preserve">If you require any further information on this, please contact us at </w:t>
      </w:r>
      <w:hyperlink r:id="rId6" w:history="1">
        <w:r w:rsidRPr="00CF20C6">
          <w:rPr>
            <w:rStyle w:val="Hyperlink"/>
          </w:rPr>
          <w:t>enquiries@britishweightlifting.org</w:t>
        </w:r>
      </w:hyperlink>
      <w:r>
        <w:t xml:space="preserve"> and we will be happy to oblige.</w:t>
      </w:r>
    </w:p>
    <w:p w:rsidR="00CE641E" w:rsidRPr="00FD6FC4" w:rsidRDefault="00CE641E"/>
    <w:sectPr w:rsidR="00CE641E" w:rsidRPr="00FD6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C4"/>
    <w:rsid w:val="002A565C"/>
    <w:rsid w:val="003C280F"/>
    <w:rsid w:val="003C76B6"/>
    <w:rsid w:val="008D06AC"/>
    <w:rsid w:val="00CE641E"/>
    <w:rsid w:val="00FD6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BE5FC-38B5-409F-AD04-0C47FB0A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4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britishweightlifting.org" TargetMode="External"/><Relationship Id="rId5" Type="http://schemas.openxmlformats.org/officeDocument/2006/relationships/hyperlink" Target="https://www.sportandrecreation.org.uk" TargetMode="External"/><Relationship Id="rId4" Type="http://schemas.openxmlformats.org/officeDocument/2006/relationships/hyperlink" Target="https://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Sarah McCann</cp:lastModifiedBy>
  <cp:revision>2</cp:revision>
  <dcterms:created xsi:type="dcterms:W3CDTF">2018-09-25T10:33:00Z</dcterms:created>
  <dcterms:modified xsi:type="dcterms:W3CDTF">2018-09-25T10:33:00Z</dcterms:modified>
</cp:coreProperties>
</file>